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rPr>
      </w:pPr>
      <w:r w:rsidDel="00000000" w:rsidR="00000000" w:rsidRPr="00000000">
        <w:rPr>
          <w:b w:val="1"/>
          <w:rtl w:val="0"/>
        </w:rPr>
        <w:t xml:space="preserve">Beltane Fire Society</w:t>
      </w:r>
    </w:p>
    <w:p w:rsidR="00000000" w:rsidDel="00000000" w:rsidP="00000000" w:rsidRDefault="00000000" w:rsidRPr="00000000" w14:paraId="00000002">
      <w:pPr>
        <w:jc w:val="center"/>
        <w:rPr>
          <w:b w:val="1"/>
        </w:rPr>
      </w:pPr>
      <w:r w:rsidDel="00000000" w:rsidR="00000000" w:rsidRPr="00000000">
        <w:rPr>
          <w:b w:val="1"/>
          <w:rtl w:val="0"/>
        </w:rPr>
        <w:t xml:space="preserve">Board Meeting Agenda</w:t>
      </w:r>
    </w:p>
    <w:p w:rsidR="00000000" w:rsidDel="00000000" w:rsidP="00000000" w:rsidRDefault="00000000" w:rsidRPr="00000000" w14:paraId="00000003">
      <w:pPr>
        <w:rPr/>
      </w:pPr>
      <w:r w:rsidDel="00000000" w:rsidR="00000000" w:rsidRPr="00000000">
        <w:rPr>
          <w:rtl w:val="0"/>
        </w:rPr>
      </w:r>
    </w:p>
    <w:tbl>
      <w:tblPr>
        <w:tblStyle w:val="Table1"/>
        <w:tblW w:w="10605.0" w:type="dxa"/>
        <w:jc w:val="left"/>
        <w:tblInd w:w="-4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05"/>
        <w:gridCol w:w="8700"/>
        <w:tblGridChange w:id="0">
          <w:tblGrid>
            <w:gridCol w:w="1905"/>
            <w:gridCol w:w="8700"/>
          </w:tblGrid>
        </w:tblGridChange>
      </w:tblGrid>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Date and 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Monday, 20th Feb 2023, 7pm - 9pm </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Location: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Beltonia, and dial in option on invitation</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Invited: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All Board, All Blues, Tom Watton, Victoria Trimm as guest</w:t>
            </w:r>
          </w:p>
        </w:tc>
      </w:tr>
    </w:tbl>
    <w:p w:rsidR="00000000" w:rsidDel="00000000" w:rsidP="00000000" w:rsidRDefault="00000000" w:rsidRPr="00000000" w14:paraId="0000000A">
      <w:pPr>
        <w:rPr/>
      </w:pPr>
      <w:r w:rsidDel="00000000" w:rsidR="00000000" w:rsidRPr="00000000">
        <w:rPr>
          <w:rtl w:val="0"/>
        </w:rPr>
      </w:r>
    </w:p>
    <w:tbl>
      <w:tblPr>
        <w:tblStyle w:val="Table2"/>
        <w:tblW w:w="10620.0" w:type="dxa"/>
        <w:jc w:val="left"/>
        <w:tblInd w:w="-4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00"/>
        <w:gridCol w:w="705"/>
        <w:gridCol w:w="5685"/>
        <w:gridCol w:w="930"/>
        <w:tblGridChange w:id="0">
          <w:tblGrid>
            <w:gridCol w:w="3300"/>
            <w:gridCol w:w="705"/>
            <w:gridCol w:w="5685"/>
            <w:gridCol w:w="930"/>
          </w:tblGrid>
        </w:tblGridChange>
      </w:tblGrid>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0"/>
                <w:szCs w:val="20"/>
              </w:rPr>
            </w:pPr>
            <w:r w:rsidDel="00000000" w:rsidR="00000000" w:rsidRPr="00000000">
              <w:rPr>
                <w:b w:val="1"/>
                <w:sz w:val="20"/>
                <w:szCs w:val="20"/>
                <w:rtl w:val="0"/>
              </w:rPr>
              <w:t xml:space="preserve">Item</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0"/>
                <w:szCs w:val="20"/>
              </w:rPr>
            </w:pPr>
            <w:r w:rsidDel="00000000" w:rsidR="00000000" w:rsidRPr="00000000">
              <w:rPr>
                <w:b w:val="1"/>
                <w:sz w:val="20"/>
                <w:szCs w:val="20"/>
                <w:rtl w:val="0"/>
              </w:rPr>
              <w:t xml:space="preserve">Time</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0"/>
                <w:szCs w:val="20"/>
              </w:rPr>
            </w:pPr>
            <w:r w:rsidDel="00000000" w:rsidR="00000000" w:rsidRPr="00000000">
              <w:rPr>
                <w:b w:val="1"/>
                <w:sz w:val="20"/>
                <w:szCs w:val="20"/>
                <w:rtl w:val="0"/>
              </w:rPr>
              <w:t xml:space="preserve">Details</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0"/>
                <w:szCs w:val="20"/>
              </w:rPr>
            </w:pPr>
            <w:r w:rsidDel="00000000" w:rsidR="00000000" w:rsidRPr="00000000">
              <w:rPr>
                <w:b w:val="1"/>
                <w:sz w:val="20"/>
                <w:szCs w:val="20"/>
                <w:rtl w:val="0"/>
              </w:rPr>
              <w:t xml:space="preserve">Item Lead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b w:val="1"/>
                <w:sz w:val="20"/>
                <w:szCs w:val="20"/>
              </w:rPr>
            </w:pPr>
            <w:r w:rsidDel="00000000" w:rsidR="00000000" w:rsidRPr="00000000">
              <w:rPr>
                <w:b w:val="1"/>
                <w:sz w:val="20"/>
                <w:szCs w:val="20"/>
                <w:rtl w:val="0"/>
              </w:rPr>
              <w:t xml:space="preserve">1. Welcome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7pm</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r w:rsidDel="00000000" w:rsidR="00000000" w:rsidRPr="00000000">
              <w:rPr>
                <w:sz w:val="20"/>
                <w:szCs w:val="20"/>
                <w:rtl w:val="0"/>
              </w:rPr>
              <w:t xml:space="preserve">Apologies - Stew Wilson, </w:t>
            </w:r>
            <w:hyperlink r:id="rId7">
              <w:r w:rsidDel="00000000" w:rsidR="00000000" w:rsidRPr="00000000">
                <w:rPr>
                  <w:color w:val="0000ee"/>
                  <w:u w:val="single"/>
                  <w:shd w:fill="auto" w:val="clear"/>
                  <w:rtl w:val="0"/>
                </w:rPr>
                <w:t xml:space="preserve">Caroline Heavens</w:t>
              </w:r>
            </w:hyperlink>
            <w:r w:rsidDel="00000000" w:rsidR="00000000" w:rsidRPr="00000000">
              <w:rPr>
                <w:sz w:val="20"/>
                <w:szCs w:val="20"/>
                <w:rtl w:val="0"/>
              </w:rPr>
              <w:t xml:space="preserve">, Siri, Alex Nuttgens</w:t>
            </w:r>
          </w:p>
          <w:p w:rsidR="00000000" w:rsidDel="00000000" w:rsidP="00000000" w:rsidRDefault="00000000" w:rsidRPr="00000000" w14:paraId="00000012">
            <w:pPr>
              <w:keepNext w:val="0"/>
              <w:keepLines w:val="0"/>
              <w:widowControl w:val="0"/>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0"/>
                <w:szCs w:val="20"/>
              </w:rPr>
            </w:pPr>
            <w:r w:rsidDel="00000000" w:rsidR="00000000" w:rsidRPr="00000000">
              <w:rPr>
                <w:sz w:val="20"/>
                <w:szCs w:val="20"/>
                <w:rtl w:val="0"/>
              </w:rPr>
              <w:t xml:space="preserve">Bob Ball is appointed Chair for the duration of the meeting.</w:t>
            </w:r>
          </w:p>
          <w:p w:rsidR="00000000" w:rsidDel="00000000" w:rsidP="00000000" w:rsidRDefault="00000000" w:rsidRPr="00000000" w14:paraId="00000013">
            <w:pPr>
              <w:keepNext w:val="0"/>
              <w:keepLines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r w:rsidDel="00000000" w:rsidR="00000000" w:rsidRPr="00000000">
              <w:rPr>
                <w:sz w:val="20"/>
                <w:szCs w:val="20"/>
                <w:rtl w:val="0"/>
              </w:rPr>
              <w:t xml:space="preserve">Declarations of interest regarding any agenda items</w:t>
            </w:r>
          </w:p>
          <w:p w:rsidR="00000000" w:rsidDel="00000000" w:rsidP="00000000" w:rsidRDefault="00000000" w:rsidRPr="00000000" w14:paraId="00000014">
            <w:pPr>
              <w:keepNext w:val="0"/>
              <w:keepLines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u w:val="none"/>
              </w:rPr>
            </w:pPr>
            <w:r w:rsidDel="00000000" w:rsidR="00000000" w:rsidRPr="00000000">
              <w:rPr>
                <w:sz w:val="20"/>
                <w:szCs w:val="20"/>
                <w:rtl w:val="0"/>
              </w:rPr>
              <w:t xml:space="preserve">Agreed Beltane Calendar Dates for reference </w:t>
            </w:r>
            <w:hyperlink r:id="rId8">
              <w:r w:rsidDel="00000000" w:rsidR="00000000" w:rsidRPr="00000000">
                <w:rPr>
                  <w:rFonts w:ascii="Calibri" w:cs="Calibri" w:eastAsia="Calibri" w:hAnsi="Calibri"/>
                  <w:i w:val="1"/>
                  <w:color w:val="1155cc"/>
                  <w:sz w:val="20"/>
                  <w:szCs w:val="20"/>
                  <w:u w:val="single"/>
                  <w:rtl w:val="0"/>
                </w:rPr>
                <w:t xml:space="preserve">Beltane Calendar (key dates and actions)</w:t>
              </w:r>
            </w:hyperlink>
            <w:r w:rsidDel="00000000" w:rsidR="00000000" w:rsidRPr="00000000">
              <w:rPr>
                <w:rtl w:val="0"/>
              </w:rPr>
            </w:r>
          </w:p>
          <w:p w:rsidR="00000000" w:rsidDel="00000000" w:rsidP="00000000" w:rsidRDefault="00000000" w:rsidRPr="00000000" w14:paraId="00000015">
            <w:pPr>
              <w:keepNext w:val="0"/>
              <w:keepLines w:val="0"/>
              <w:widowControl w:val="0"/>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0"/>
                <w:szCs w:val="20"/>
                <w:u w:val="none"/>
              </w:rPr>
            </w:pPr>
            <w:r w:rsidDel="00000000" w:rsidR="00000000" w:rsidRPr="00000000">
              <w:rPr>
                <w:sz w:val="20"/>
                <w:szCs w:val="20"/>
                <w:rtl w:val="0"/>
              </w:rPr>
              <w:t xml:space="preserve">Addendum, 11th of April GO meeting to be online</w:t>
            </w:r>
          </w:p>
          <w:p w:rsidR="00000000" w:rsidDel="00000000" w:rsidP="00000000" w:rsidRDefault="00000000" w:rsidRPr="00000000" w14:paraId="00000016">
            <w:pPr>
              <w:keepNext w:val="0"/>
              <w:keepLines w:val="0"/>
              <w:widowControl w:val="0"/>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0"/>
                <w:szCs w:val="20"/>
                <w:u w:val="none"/>
              </w:rPr>
            </w:pPr>
            <w:r w:rsidDel="00000000" w:rsidR="00000000" w:rsidRPr="00000000">
              <w:rPr>
                <w:sz w:val="20"/>
                <w:szCs w:val="20"/>
                <w:rtl w:val="0"/>
              </w:rPr>
              <w:t xml:space="preserve">Family Beltane to be discussed.</w:t>
            </w:r>
          </w:p>
          <w:p w:rsidR="00000000" w:rsidDel="00000000" w:rsidP="00000000" w:rsidRDefault="00000000" w:rsidRPr="00000000" w14:paraId="00000017">
            <w:pPr>
              <w:keepNext w:val="0"/>
              <w:keepLines w:val="0"/>
              <w:widowControl w:val="0"/>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0"/>
                <w:szCs w:val="20"/>
                <w:u w:val="none"/>
              </w:rPr>
            </w:pPr>
            <w:r w:rsidDel="00000000" w:rsidR="00000000" w:rsidRPr="00000000">
              <w:rPr>
                <w:sz w:val="20"/>
                <w:szCs w:val="20"/>
                <w:rtl w:val="0"/>
              </w:rPr>
              <w:t xml:space="preserve">All other dates agreed.</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All</w:t>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2. Review of minutes and action points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7:05</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r w:rsidDel="00000000" w:rsidR="00000000" w:rsidRPr="00000000">
              <w:rPr>
                <w:i w:val="1"/>
                <w:sz w:val="20"/>
                <w:szCs w:val="20"/>
                <w:rtl w:val="0"/>
              </w:rPr>
              <w:t xml:space="preserve">Decision:</w:t>
            </w:r>
            <w:r w:rsidDel="00000000" w:rsidR="00000000" w:rsidRPr="00000000">
              <w:rPr>
                <w:sz w:val="20"/>
                <w:szCs w:val="20"/>
                <w:rtl w:val="0"/>
              </w:rPr>
              <w:t xml:space="preserve"> approval of previous minutes</w:t>
            </w:r>
          </w:p>
          <w:p w:rsidR="00000000" w:rsidDel="00000000" w:rsidP="00000000" w:rsidRDefault="00000000" w:rsidRPr="00000000" w14:paraId="0000001D">
            <w:pPr>
              <w:keepNext w:val="0"/>
              <w:keepLines w:val="0"/>
              <w:widowControl w:val="0"/>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0"/>
                <w:szCs w:val="20"/>
                <w:u w:val="none"/>
              </w:rPr>
            </w:pPr>
            <w:r w:rsidDel="00000000" w:rsidR="00000000" w:rsidRPr="00000000">
              <w:rPr>
                <w:sz w:val="20"/>
                <w:szCs w:val="20"/>
                <w:rtl w:val="0"/>
              </w:rPr>
              <w:t xml:space="preserve">Note to remove names of potential board members and replace it with a summary of how many, and which boardies were going to approach them.</w:t>
            </w:r>
          </w:p>
          <w:p w:rsidR="00000000" w:rsidDel="00000000" w:rsidP="00000000" w:rsidRDefault="00000000" w:rsidRPr="00000000" w14:paraId="0000001E">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r w:rsidDel="00000000" w:rsidR="00000000" w:rsidRPr="00000000">
              <w:rPr>
                <w:i w:val="1"/>
                <w:sz w:val="20"/>
                <w:szCs w:val="20"/>
                <w:rtl w:val="0"/>
              </w:rPr>
              <w:t xml:space="preserve">Update:</w:t>
            </w:r>
            <w:r w:rsidDel="00000000" w:rsidR="00000000" w:rsidRPr="00000000">
              <w:rPr>
                <w:sz w:val="20"/>
                <w:szCs w:val="20"/>
                <w:rtl w:val="0"/>
              </w:rPr>
              <w:t xml:space="preserve"> Review any urgent action points</w:t>
            </w:r>
          </w:p>
          <w:p w:rsidR="00000000" w:rsidDel="00000000" w:rsidP="00000000" w:rsidRDefault="00000000" w:rsidRPr="00000000" w14:paraId="0000001F">
            <w:pPr>
              <w:keepNext w:val="0"/>
              <w:keepLines w:val="0"/>
              <w:widowControl w:val="0"/>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0"/>
                <w:szCs w:val="20"/>
                <w:u w:val="none"/>
              </w:rPr>
            </w:pPr>
            <w:r w:rsidDel="00000000" w:rsidR="00000000" w:rsidRPr="00000000">
              <w:rPr>
                <w:sz w:val="20"/>
                <w:szCs w:val="20"/>
                <w:rtl w:val="0"/>
              </w:rPr>
              <w:t xml:space="preserve">No urgent action points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All</w:t>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3. Operations Issues</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rPr>
            </w:pPr>
            <w:r w:rsidDel="00000000" w:rsidR="00000000" w:rsidRPr="00000000">
              <w:rPr>
                <w:i w:val="1"/>
                <w:sz w:val="20"/>
                <w:szCs w:val="20"/>
                <w:rtl w:val="0"/>
              </w:rPr>
              <w:t xml:space="preserve">[Operations]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7:15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numPr>
                <w:ilvl w:val="0"/>
                <w:numId w:val="4"/>
              </w:numPr>
              <w:spacing w:line="240" w:lineRule="auto"/>
              <w:ind w:left="720" w:hanging="360"/>
              <w:rPr>
                <w:rFonts w:ascii="Calibri" w:cs="Calibri" w:eastAsia="Calibri" w:hAnsi="Calibri"/>
                <w:sz w:val="20"/>
                <w:szCs w:val="20"/>
              </w:rPr>
            </w:pPr>
            <w:r w:rsidDel="00000000" w:rsidR="00000000" w:rsidRPr="00000000">
              <w:rPr>
                <w:rFonts w:ascii="Calibri" w:cs="Calibri" w:eastAsia="Calibri" w:hAnsi="Calibri"/>
                <w:i w:val="1"/>
                <w:sz w:val="20"/>
                <w:szCs w:val="20"/>
                <w:rtl w:val="0"/>
              </w:rPr>
              <w:t xml:space="preserve">Live community issues?  </w:t>
            </w:r>
          </w:p>
          <w:p w:rsidR="00000000" w:rsidDel="00000000" w:rsidP="00000000" w:rsidRDefault="00000000" w:rsidRPr="00000000" w14:paraId="00000026">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No issues that are not complaints adjacent </w:t>
            </w:r>
          </w:p>
          <w:p w:rsidR="00000000" w:rsidDel="00000000" w:rsidP="00000000" w:rsidRDefault="00000000" w:rsidRPr="00000000" w14:paraId="00000027">
            <w:pPr>
              <w:numPr>
                <w:ilvl w:val="0"/>
                <w:numId w:val="4"/>
              </w:numPr>
              <w:spacing w:line="240" w:lineRule="auto"/>
              <w:ind w:left="72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Selection &amp; GO Weekend state of play </w:t>
            </w:r>
          </w:p>
          <w:p w:rsidR="00000000" w:rsidDel="00000000" w:rsidP="00000000" w:rsidRDefault="00000000" w:rsidRPr="00000000" w14:paraId="00000028">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Successful selections and training weekend</w:t>
            </w:r>
          </w:p>
          <w:p w:rsidR="00000000" w:rsidDel="00000000" w:rsidP="00000000" w:rsidRDefault="00000000" w:rsidRPr="00000000" w14:paraId="00000029">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Clarification on Disclosure Scotland requests - yes we’re still doing those, yes we’re still reimbursing those. That’s effectively 3 Beltanes (not 4) per disclosure certificate. NOTE: Check Jan 2022 meeting minutes to be sure.</w:t>
            </w:r>
          </w:p>
          <w:p w:rsidR="00000000" w:rsidDel="00000000" w:rsidP="00000000" w:rsidRDefault="00000000" w:rsidRPr="00000000" w14:paraId="0000002A">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BB highlights that we need disclosures specifically to decrease likelihood of bad actors gaining access to positions of power - both GOs and administrative positions.</w:t>
            </w:r>
          </w:p>
          <w:p w:rsidR="00000000" w:rsidDel="00000000" w:rsidP="00000000" w:rsidRDefault="00000000" w:rsidRPr="00000000" w14:paraId="0000002B">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BB highlights that we need to offer direct support to long standing GOs who are intimidated by the paperwork, and can include that in next festival’s paragraph.</w:t>
            </w:r>
          </w:p>
          <w:p w:rsidR="00000000" w:rsidDel="00000000" w:rsidP="00000000" w:rsidRDefault="00000000" w:rsidRPr="00000000" w14:paraId="0000002C">
            <w:pPr>
              <w:numPr>
                <w:ilvl w:val="0"/>
                <w:numId w:val="4"/>
              </w:numPr>
              <w:spacing w:line="240" w:lineRule="auto"/>
              <w:ind w:left="72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Family Beltane options</w:t>
            </w:r>
          </w:p>
          <w:p w:rsidR="00000000" w:rsidDel="00000000" w:rsidP="00000000" w:rsidRDefault="00000000" w:rsidRPr="00000000" w14:paraId="0000002D">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We haven’t had anyone volunteering to do a Family Beltane. </w:t>
            </w:r>
          </w:p>
          <w:p w:rsidR="00000000" w:rsidDel="00000000" w:rsidP="00000000" w:rsidRDefault="00000000" w:rsidRPr="00000000" w14:paraId="0000002E">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Family Samhuinn 22 ran at a loss.</w:t>
            </w:r>
          </w:p>
          <w:p w:rsidR="00000000" w:rsidDel="00000000" w:rsidP="00000000" w:rsidRDefault="00000000" w:rsidRPr="00000000" w14:paraId="0000002F">
            <w:pPr>
              <w:numPr>
                <w:ilvl w:val="2"/>
                <w:numId w:val="4"/>
              </w:numPr>
              <w:spacing w:line="240" w:lineRule="auto"/>
              <w:ind w:left="216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Do we run it? </w:t>
            </w:r>
          </w:p>
          <w:p w:rsidR="00000000" w:rsidDel="00000000" w:rsidP="00000000" w:rsidRDefault="00000000" w:rsidRPr="00000000" w14:paraId="00000030">
            <w:pPr>
              <w:numPr>
                <w:ilvl w:val="2"/>
                <w:numId w:val="4"/>
              </w:numPr>
              <w:spacing w:line="240" w:lineRule="auto"/>
              <w:ind w:left="216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Do we engage people to run it for us with a budget?</w:t>
            </w:r>
          </w:p>
          <w:p w:rsidR="00000000" w:rsidDel="00000000" w:rsidP="00000000" w:rsidRDefault="00000000" w:rsidRPr="00000000" w14:paraId="00000031">
            <w:pPr>
              <w:numPr>
                <w:ilvl w:val="2"/>
                <w:numId w:val="4"/>
              </w:numPr>
              <w:spacing w:line="240" w:lineRule="auto"/>
              <w:ind w:left="216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Do we host it on the hill the day before, or in the storytelling centre</w:t>
            </w:r>
          </w:p>
          <w:p w:rsidR="00000000" w:rsidDel="00000000" w:rsidP="00000000" w:rsidRDefault="00000000" w:rsidRPr="00000000" w14:paraId="00000032">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CG says his preferred approach is to let things not happen when there aren’t any volunteers willing to step forwards.</w:t>
            </w:r>
          </w:p>
          <w:p w:rsidR="00000000" w:rsidDel="00000000" w:rsidP="00000000" w:rsidRDefault="00000000" w:rsidRPr="00000000" w14:paraId="00000033">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BB says his preferred approach would be to provide a budget to someone (like a Samhuinn)</w:t>
            </w:r>
          </w:p>
          <w:p w:rsidR="00000000" w:rsidDel="00000000" w:rsidP="00000000" w:rsidRDefault="00000000" w:rsidRPr="00000000" w14:paraId="00000034">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NB says he’s inclined to let it rest if there’s no active volunteers</w:t>
            </w:r>
          </w:p>
          <w:p w:rsidR="00000000" w:rsidDel="00000000" w:rsidP="00000000" w:rsidRDefault="00000000" w:rsidRPr="00000000" w14:paraId="00000035">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TW suggests a simplified pitch - family beltane picnic on the hill the day before, weather permitting, coupled with a shoutout.</w:t>
            </w:r>
          </w:p>
          <w:p w:rsidR="00000000" w:rsidDel="00000000" w:rsidP="00000000" w:rsidRDefault="00000000" w:rsidRPr="00000000" w14:paraId="00000036">
            <w:pPr>
              <w:spacing w:line="240" w:lineRule="auto"/>
              <w:ind w:left="1440" w:firstLine="0"/>
              <w:rPr>
                <w:rFonts w:ascii="Calibri" w:cs="Calibri" w:eastAsia="Calibri" w:hAnsi="Calibri"/>
                <w:i w:val="1"/>
                <w:sz w:val="20"/>
                <w:szCs w:val="20"/>
              </w:rPr>
            </w:pPr>
            <w:r w:rsidDel="00000000" w:rsidR="00000000" w:rsidRPr="00000000">
              <w:rPr>
                <w:rFonts w:ascii="Calibri" w:cs="Calibri" w:eastAsia="Calibri" w:hAnsi="Calibri"/>
                <w:b w:val="1"/>
                <w:i w:val="1"/>
                <w:sz w:val="20"/>
                <w:szCs w:val="20"/>
                <w:rtl w:val="0"/>
              </w:rPr>
              <w:t xml:space="preserve">VOTE - </w:t>
            </w:r>
            <w:r w:rsidDel="00000000" w:rsidR="00000000" w:rsidRPr="00000000">
              <w:rPr>
                <w:rFonts w:ascii="Calibri" w:cs="Calibri" w:eastAsia="Calibri" w:hAnsi="Calibri"/>
                <w:i w:val="1"/>
                <w:sz w:val="20"/>
                <w:szCs w:val="20"/>
                <w:rtl w:val="0"/>
              </w:rPr>
              <w:t xml:space="preserve"> Shall we organise a Family Beltane?</w:t>
            </w:r>
          </w:p>
          <w:p w:rsidR="00000000" w:rsidDel="00000000" w:rsidP="00000000" w:rsidRDefault="00000000" w:rsidRPr="00000000" w14:paraId="00000037">
            <w:pPr>
              <w:spacing w:line="240" w:lineRule="auto"/>
              <w:ind w:left="1440" w:firstLine="0"/>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3 yays, no Nays</w:t>
            </w:r>
          </w:p>
          <w:p w:rsidR="00000000" w:rsidDel="00000000" w:rsidP="00000000" w:rsidRDefault="00000000" w:rsidRPr="00000000" w14:paraId="00000038">
            <w:pPr>
              <w:spacing w:line="240" w:lineRule="auto"/>
              <w:ind w:left="1440" w:firstLine="0"/>
              <w:rPr>
                <w:rFonts w:ascii="Calibri" w:cs="Calibri" w:eastAsia="Calibri" w:hAnsi="Calibri"/>
                <w:i w:val="1"/>
                <w:sz w:val="20"/>
                <w:szCs w:val="20"/>
              </w:rPr>
            </w:pPr>
            <w:r w:rsidDel="00000000" w:rsidR="00000000" w:rsidRPr="00000000">
              <w:rPr>
                <w:rFonts w:ascii="Calibri" w:cs="Calibri" w:eastAsia="Calibri" w:hAnsi="Calibri"/>
                <w:b w:val="1"/>
                <w:i w:val="1"/>
                <w:sz w:val="20"/>
                <w:szCs w:val="20"/>
                <w:rtl w:val="0"/>
              </w:rPr>
              <w:t xml:space="preserve">VOTE - </w:t>
            </w:r>
            <w:r w:rsidDel="00000000" w:rsidR="00000000" w:rsidRPr="00000000">
              <w:rPr>
                <w:rFonts w:ascii="Calibri" w:cs="Calibri" w:eastAsia="Calibri" w:hAnsi="Calibri"/>
                <w:i w:val="1"/>
                <w:sz w:val="20"/>
                <w:szCs w:val="20"/>
                <w:rtl w:val="0"/>
              </w:rPr>
              <w:t xml:space="preserve"> Shall we seek a Volunteer/ Contractor to host in the previous model?</w:t>
            </w:r>
          </w:p>
          <w:p w:rsidR="00000000" w:rsidDel="00000000" w:rsidP="00000000" w:rsidRDefault="00000000" w:rsidRPr="00000000" w14:paraId="00000039">
            <w:pPr>
              <w:spacing w:line="240" w:lineRule="auto"/>
              <w:ind w:left="1440" w:firstLine="0"/>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0 yays, 3 nays.</w:t>
            </w:r>
          </w:p>
          <w:p w:rsidR="00000000" w:rsidDel="00000000" w:rsidP="00000000" w:rsidRDefault="00000000" w:rsidRPr="00000000" w14:paraId="0000003A">
            <w:pPr>
              <w:spacing w:line="240" w:lineRule="auto"/>
              <w:ind w:left="1440" w:firstLine="0"/>
              <w:rPr>
                <w:rFonts w:ascii="Calibri" w:cs="Calibri" w:eastAsia="Calibri" w:hAnsi="Calibri"/>
                <w:i w:val="1"/>
                <w:sz w:val="20"/>
                <w:szCs w:val="20"/>
              </w:rPr>
            </w:pPr>
            <w:r w:rsidDel="00000000" w:rsidR="00000000" w:rsidRPr="00000000">
              <w:rPr>
                <w:rFonts w:ascii="Calibri" w:cs="Calibri" w:eastAsia="Calibri" w:hAnsi="Calibri"/>
                <w:b w:val="1"/>
                <w:i w:val="1"/>
                <w:sz w:val="20"/>
                <w:szCs w:val="20"/>
                <w:rtl w:val="0"/>
              </w:rPr>
              <w:t xml:space="preserve">VOTE  </w:t>
            </w:r>
            <w:r w:rsidDel="00000000" w:rsidR="00000000" w:rsidRPr="00000000">
              <w:rPr>
                <w:rFonts w:ascii="Calibri" w:cs="Calibri" w:eastAsia="Calibri" w:hAnsi="Calibri"/>
                <w:i w:val="1"/>
                <w:sz w:val="20"/>
                <w:szCs w:val="20"/>
                <w:rtl w:val="0"/>
              </w:rPr>
              <w:t xml:space="preserve">- a simplified event on the Saturday </w:t>
            </w:r>
          </w:p>
          <w:p w:rsidR="00000000" w:rsidDel="00000000" w:rsidP="00000000" w:rsidRDefault="00000000" w:rsidRPr="00000000" w14:paraId="0000003B">
            <w:pPr>
              <w:spacing w:line="240" w:lineRule="auto"/>
              <w:ind w:left="1440" w:firstLine="0"/>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3 yays, 0 nays. </w:t>
            </w:r>
          </w:p>
          <w:p w:rsidR="00000000" w:rsidDel="00000000" w:rsidP="00000000" w:rsidRDefault="00000000" w:rsidRPr="00000000" w14:paraId="0000003C">
            <w:pPr>
              <w:spacing w:line="240" w:lineRule="auto"/>
              <w:ind w:left="1440" w:firstLine="0"/>
              <w:rPr>
                <w:rFonts w:ascii="Calibri" w:cs="Calibri" w:eastAsia="Calibri" w:hAnsi="Calibri"/>
                <w:i w:val="1"/>
                <w:sz w:val="20"/>
                <w:szCs w:val="20"/>
              </w:rPr>
            </w:pPr>
            <w:r w:rsidDel="00000000" w:rsidR="00000000" w:rsidRPr="00000000">
              <w:rPr>
                <w:rFonts w:ascii="Calibri" w:cs="Calibri" w:eastAsia="Calibri" w:hAnsi="Calibri"/>
                <w:b w:val="1"/>
                <w:i w:val="1"/>
                <w:sz w:val="20"/>
                <w:szCs w:val="20"/>
                <w:rtl w:val="0"/>
              </w:rPr>
              <w:t xml:space="preserve">ACTION - </w:t>
            </w:r>
            <w:r w:rsidDel="00000000" w:rsidR="00000000" w:rsidRPr="00000000">
              <w:rPr>
                <w:rFonts w:ascii="Calibri" w:cs="Calibri" w:eastAsia="Calibri" w:hAnsi="Calibri"/>
                <w:i w:val="1"/>
                <w:sz w:val="20"/>
                <w:szCs w:val="20"/>
                <w:rtl w:val="0"/>
              </w:rPr>
              <w:t xml:space="preserve">BB to drafts comms to the community announcing this, and seeking volunteers, further discussion on slack</w:t>
            </w:r>
          </w:p>
          <w:p w:rsidR="00000000" w:rsidDel="00000000" w:rsidP="00000000" w:rsidRDefault="00000000" w:rsidRPr="00000000" w14:paraId="0000003D">
            <w:pPr>
              <w:spacing w:line="240" w:lineRule="auto"/>
              <w:ind w:left="1440" w:firstLine="0"/>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3E">
            <w:pPr>
              <w:numPr>
                <w:ilvl w:val="0"/>
                <w:numId w:val="4"/>
              </w:numPr>
              <w:spacing w:line="240" w:lineRule="auto"/>
              <w:ind w:left="72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Tickets on sale (21/02/23)</w:t>
            </w:r>
          </w:p>
          <w:p w:rsidR="00000000" w:rsidDel="00000000" w:rsidP="00000000" w:rsidRDefault="00000000" w:rsidRPr="00000000" w14:paraId="0000003F">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Amended ticket agreement, broadly done, CE and TW reviewing. </w:t>
            </w:r>
          </w:p>
          <w:p w:rsidR="00000000" w:rsidDel="00000000" w:rsidP="00000000" w:rsidRDefault="00000000" w:rsidRPr="00000000" w14:paraId="00000040">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Site is ready to go, with some artwork from Daniel Tyson </w:t>
            </w:r>
          </w:p>
          <w:p w:rsidR="00000000" w:rsidDel="00000000" w:rsidP="00000000" w:rsidRDefault="00000000" w:rsidRPr="00000000" w14:paraId="00000041">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Comms are prepped for launch. Might be worth flagging this for members. </w:t>
              <w:br w:type="textWrapping"/>
              <w:t xml:space="preserve">There is a hidden reserve of tickets for members of the society who can be come but can’t be stewards.</w:t>
            </w:r>
          </w:p>
          <w:p w:rsidR="00000000" w:rsidDel="00000000" w:rsidP="00000000" w:rsidRDefault="00000000" w:rsidRPr="00000000" w14:paraId="00000042">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Maximum number of tickets to be sold is 9,750 - initial release is 9000.</w:t>
            </w:r>
          </w:p>
          <w:p w:rsidR="00000000" w:rsidDel="00000000" w:rsidP="00000000" w:rsidRDefault="00000000" w:rsidRPr="00000000" w14:paraId="00000043">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CG - That’s over Nine Thousand.</w:t>
            </w:r>
          </w:p>
          <w:p w:rsidR="00000000" w:rsidDel="00000000" w:rsidP="00000000" w:rsidRDefault="00000000" w:rsidRPr="00000000" w14:paraId="00000044">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BB - mentions outreach to local churches to build community. TW notes 2 of the 3 local churches are involved as Getting Ready Spaces.</w:t>
            </w:r>
          </w:p>
          <w:p w:rsidR="00000000" w:rsidDel="00000000" w:rsidP="00000000" w:rsidRDefault="00000000" w:rsidRPr="00000000" w14:paraId="00000045">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TW - Is aware of the “worst offenders” for sectarian harassers of society members, and will work to re-establish outreach.</w:t>
            </w:r>
          </w:p>
          <w:p w:rsidR="00000000" w:rsidDel="00000000" w:rsidP="00000000" w:rsidRDefault="00000000" w:rsidRPr="00000000" w14:paraId="00000046">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Citizen Ticket has an optional “Donate to the Society” after ticket sales.</w:t>
            </w:r>
          </w:p>
          <w:p w:rsidR="00000000" w:rsidDel="00000000" w:rsidP="00000000" w:rsidRDefault="00000000" w:rsidRPr="00000000" w14:paraId="00000047">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BB - highlights the presence of scammers trying to prey on interested parties.</w:t>
            </w:r>
          </w:p>
          <w:p w:rsidR="00000000" w:rsidDel="00000000" w:rsidP="00000000" w:rsidRDefault="00000000" w:rsidRPr="00000000" w14:paraId="00000048">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TW - Has been updating our site to be consistent in wording surrounding where you can get tickets</w:t>
            </w:r>
          </w:p>
          <w:p w:rsidR="00000000" w:rsidDel="00000000" w:rsidP="00000000" w:rsidRDefault="00000000" w:rsidRPr="00000000" w14:paraId="00000049">
            <w:pPr>
              <w:spacing w:line="240" w:lineRule="auto"/>
              <w:ind w:left="1440" w:firstLine="0"/>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Also our comms have some automated rules in place for when people mention tickets in our social media channels.</w:t>
            </w:r>
          </w:p>
          <w:p w:rsidR="00000000" w:rsidDel="00000000" w:rsidP="00000000" w:rsidRDefault="00000000" w:rsidRPr="00000000" w14:paraId="0000004A">
            <w:pPr>
              <w:spacing w:line="240" w:lineRule="auto"/>
              <w:ind w:left="1440" w:firstLine="0"/>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4B">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TW - suggests we also highlight it to members, more eyes on the subject helps.</w:t>
            </w:r>
          </w:p>
          <w:p w:rsidR="00000000" w:rsidDel="00000000" w:rsidP="00000000" w:rsidRDefault="00000000" w:rsidRPr="00000000" w14:paraId="0000004C">
            <w:pPr>
              <w:spacing w:line="240" w:lineRule="auto"/>
              <w:ind w:left="720" w:firstLine="0"/>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4D">
            <w:pPr>
              <w:numPr>
                <w:ilvl w:val="0"/>
                <w:numId w:val="4"/>
              </w:numPr>
              <w:spacing w:line="240" w:lineRule="auto"/>
              <w:ind w:left="720" w:hanging="360"/>
              <w:rPr>
                <w:rFonts w:ascii="Calibri" w:cs="Calibri" w:eastAsia="Calibri" w:hAnsi="Calibri"/>
                <w:i w:val="1"/>
                <w:sz w:val="20"/>
                <w:szCs w:val="20"/>
                <w:u w:val="none"/>
              </w:rPr>
            </w:pPr>
            <w:hyperlink r:id="rId9">
              <w:r w:rsidDel="00000000" w:rsidR="00000000" w:rsidRPr="00000000">
                <w:rPr>
                  <w:rFonts w:ascii="Calibri" w:cs="Calibri" w:eastAsia="Calibri" w:hAnsi="Calibri"/>
                  <w:i w:val="1"/>
                  <w:color w:val="1155cc"/>
                  <w:sz w:val="20"/>
                  <w:szCs w:val="20"/>
                  <w:u w:val="single"/>
                  <w:rtl w:val="0"/>
                </w:rPr>
                <w:t xml:space="preserve">Bar Proposal and options</w:t>
              </w:r>
            </w:hyperlink>
            <w:r w:rsidDel="00000000" w:rsidR="00000000" w:rsidRPr="00000000">
              <w:rPr>
                <w:rFonts w:ascii="Calibri" w:cs="Calibri" w:eastAsia="Calibri" w:hAnsi="Calibri"/>
                <w:i w:val="1"/>
                <w:sz w:val="20"/>
                <w:szCs w:val="20"/>
                <w:rtl w:val="0"/>
              </w:rPr>
              <w:t xml:space="preserve"> </w:t>
            </w:r>
          </w:p>
          <w:p w:rsidR="00000000" w:rsidDel="00000000" w:rsidP="00000000" w:rsidRDefault="00000000" w:rsidRPr="00000000" w14:paraId="0000004E">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Lots of witnesses asked last year “where’s the bar”. We’re looking at a provision for people who don’t follow the messaging about what’s allowed on the hill.</w:t>
            </w:r>
          </w:p>
          <w:p w:rsidR="00000000" w:rsidDel="00000000" w:rsidP="00000000" w:rsidRDefault="00000000" w:rsidRPr="00000000" w14:paraId="0000004F">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This is also a local bar operator who runs a couple of the pubs BFS occasionally sits at. The guy loves the event and wants to do something that works for us.</w:t>
            </w:r>
          </w:p>
          <w:p w:rsidR="00000000" w:rsidDel="00000000" w:rsidP="00000000" w:rsidRDefault="00000000" w:rsidRPr="00000000" w14:paraId="00000050">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If there’s any hint of police reticence at the event planning, we ditch the idea.</w:t>
            </w:r>
          </w:p>
          <w:p w:rsidR="00000000" w:rsidDel="00000000" w:rsidP="00000000" w:rsidRDefault="00000000" w:rsidRPr="00000000" w14:paraId="00000051">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TW - Recommended spot - near the top of charge slope, or near the cliff by fire arch.</w:t>
            </w:r>
          </w:p>
          <w:p w:rsidR="00000000" w:rsidDel="00000000" w:rsidP="00000000" w:rsidRDefault="00000000" w:rsidRPr="00000000" w14:paraId="00000052">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25% of take, bar handles licensing, SIA / security</w:t>
            </w:r>
          </w:p>
          <w:p w:rsidR="00000000" w:rsidDel="00000000" w:rsidP="00000000" w:rsidRDefault="00000000" w:rsidRPr="00000000" w14:paraId="00000053">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CG - concern about location</w:t>
            </w:r>
          </w:p>
          <w:p w:rsidR="00000000" w:rsidDel="00000000" w:rsidP="00000000" w:rsidRDefault="00000000" w:rsidRPr="00000000" w14:paraId="00000054">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BB - concern about intoxicated witnesses</w:t>
            </w:r>
          </w:p>
          <w:p w:rsidR="00000000" w:rsidDel="00000000" w:rsidP="00000000" w:rsidRDefault="00000000" w:rsidRPr="00000000" w14:paraId="00000055">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CE &amp; BB - concern about community reaction</w:t>
            </w:r>
          </w:p>
          <w:p w:rsidR="00000000" w:rsidDel="00000000" w:rsidP="00000000" w:rsidRDefault="00000000" w:rsidRPr="00000000" w14:paraId="00000056">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NB - will that make us too corporate? What about drunk punters harassing festival goers?</w:t>
            </w:r>
          </w:p>
          <w:p w:rsidR="00000000" w:rsidDel="00000000" w:rsidP="00000000" w:rsidRDefault="00000000" w:rsidRPr="00000000" w14:paraId="00000057">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TW - to the latter point, we either have that anyway on their own.</w:t>
            </w:r>
          </w:p>
          <w:p w:rsidR="00000000" w:rsidDel="00000000" w:rsidP="00000000" w:rsidRDefault="00000000" w:rsidRPr="00000000" w14:paraId="00000058">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There isn’t much time to get this to the community before Thursday, the events planning committee (Thurs). If we go to the community, that more or less precludes this for this festival. </w:t>
            </w:r>
          </w:p>
          <w:p w:rsidR="00000000" w:rsidDel="00000000" w:rsidP="00000000" w:rsidRDefault="00000000" w:rsidRPr="00000000" w14:paraId="00000059">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b w:val="1"/>
                <w:i w:val="1"/>
                <w:sz w:val="20"/>
                <w:szCs w:val="20"/>
                <w:rtl w:val="0"/>
              </w:rPr>
              <w:t xml:space="preserve">VOTE - </w:t>
            </w:r>
            <w:r w:rsidDel="00000000" w:rsidR="00000000" w:rsidRPr="00000000">
              <w:rPr>
                <w:rFonts w:ascii="Calibri" w:cs="Calibri" w:eastAsia="Calibri" w:hAnsi="Calibri"/>
                <w:i w:val="1"/>
                <w:sz w:val="20"/>
                <w:szCs w:val="20"/>
                <w:rtl w:val="0"/>
              </w:rPr>
              <w:t xml:space="preserve">do we put this  to the community with the understand that this will preclude it this festival?</w:t>
            </w:r>
          </w:p>
          <w:p w:rsidR="00000000" w:rsidDel="00000000" w:rsidP="00000000" w:rsidRDefault="00000000" w:rsidRPr="00000000" w14:paraId="0000005A">
            <w:pPr>
              <w:spacing w:line="240" w:lineRule="auto"/>
              <w:ind w:left="1440" w:firstLine="0"/>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Yay - 3, Nay - 0.</w:t>
            </w:r>
          </w:p>
          <w:p w:rsidR="00000000" w:rsidDel="00000000" w:rsidP="00000000" w:rsidRDefault="00000000" w:rsidRPr="00000000" w14:paraId="0000005B">
            <w:pPr>
              <w:spacing w:line="240" w:lineRule="auto"/>
              <w:ind w:left="1440" w:firstLine="0"/>
              <w:rPr>
                <w:rFonts w:ascii="Calibri" w:cs="Calibri" w:eastAsia="Calibri" w:hAnsi="Calibri"/>
                <w:i w:val="1"/>
                <w:sz w:val="20"/>
                <w:szCs w:val="20"/>
              </w:rPr>
            </w:pPr>
            <w:r w:rsidDel="00000000" w:rsidR="00000000" w:rsidRPr="00000000">
              <w:rPr>
                <w:rFonts w:ascii="Calibri" w:cs="Calibri" w:eastAsia="Calibri" w:hAnsi="Calibri"/>
                <w:b w:val="1"/>
                <w:i w:val="1"/>
                <w:sz w:val="20"/>
                <w:szCs w:val="20"/>
                <w:rtl w:val="0"/>
              </w:rPr>
              <w:t xml:space="preserve">ACTION -</w:t>
            </w:r>
            <w:r w:rsidDel="00000000" w:rsidR="00000000" w:rsidRPr="00000000">
              <w:rPr>
                <w:rFonts w:ascii="Calibri" w:cs="Calibri" w:eastAsia="Calibri" w:hAnsi="Calibri"/>
                <w:i w:val="1"/>
                <w:sz w:val="20"/>
                <w:szCs w:val="20"/>
                <w:rtl w:val="0"/>
              </w:rPr>
              <w:t xml:space="preserve"> feedback to be solicited digitally before next festival, BB to take point on this, TW suggests the Member Survey as well.</w:t>
            </w:r>
          </w:p>
          <w:p w:rsidR="00000000" w:rsidDel="00000000" w:rsidP="00000000" w:rsidRDefault="00000000" w:rsidRPr="00000000" w14:paraId="0000005C">
            <w:pPr>
              <w:spacing w:line="240" w:lineRule="auto"/>
              <w:ind w:left="1440" w:firstLine="0"/>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5D">
            <w:pPr>
              <w:spacing w:line="240" w:lineRule="auto"/>
              <w:ind w:left="1440" w:firstLine="0"/>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5E">
            <w:pPr>
              <w:numPr>
                <w:ilvl w:val="0"/>
                <w:numId w:val="4"/>
              </w:numPr>
              <w:spacing w:line="240" w:lineRule="auto"/>
              <w:ind w:left="720" w:hanging="360"/>
              <w:rPr>
                <w:rFonts w:ascii="Calibri" w:cs="Calibri" w:eastAsia="Calibri" w:hAnsi="Calibri"/>
                <w:i w:val="1"/>
                <w:sz w:val="20"/>
                <w:szCs w:val="20"/>
                <w:u w:val="none"/>
              </w:rPr>
            </w:pPr>
            <w:hyperlink r:id="rId10">
              <w:r w:rsidDel="00000000" w:rsidR="00000000" w:rsidRPr="00000000">
                <w:rPr>
                  <w:rFonts w:ascii="Calibri" w:cs="Calibri" w:eastAsia="Calibri" w:hAnsi="Calibri"/>
                  <w:i w:val="1"/>
                  <w:color w:val="1155cc"/>
                  <w:sz w:val="20"/>
                  <w:szCs w:val="20"/>
                  <w:u w:val="single"/>
                  <w:rtl w:val="0"/>
                </w:rPr>
                <w:t xml:space="preserve">Beltane Fire Festival Budget 23</w:t>
              </w:r>
            </w:hyperlink>
            <w:r w:rsidDel="00000000" w:rsidR="00000000" w:rsidRPr="00000000">
              <w:rPr>
                <w:rtl w:val="0"/>
              </w:rPr>
            </w:r>
          </w:p>
          <w:p w:rsidR="00000000" w:rsidDel="00000000" w:rsidP="00000000" w:rsidRDefault="00000000" w:rsidRPr="00000000" w14:paraId="0000005F">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TW highlights that the the income (60% attendance) is conservative and the expenditure estimate is expected.</w:t>
            </w:r>
          </w:p>
          <w:p w:rsidR="00000000" w:rsidDel="00000000" w:rsidP="00000000" w:rsidRDefault="00000000" w:rsidRPr="00000000" w14:paraId="00000060">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Around a week before the festival, most of those expenditures / licenses become non-refundable.</w:t>
            </w:r>
          </w:p>
          <w:p w:rsidR="00000000" w:rsidDel="00000000" w:rsidP="00000000" w:rsidRDefault="00000000" w:rsidRPr="00000000" w14:paraId="00000061">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This is the last of the Weekend events for the next decade or so.</w:t>
            </w:r>
          </w:p>
          <w:p w:rsidR="00000000" w:rsidDel="00000000" w:rsidP="00000000" w:rsidRDefault="00000000" w:rsidRPr="00000000" w14:paraId="00000062">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NB - are we insured? Not on budget.</w:t>
            </w:r>
          </w:p>
          <w:p w:rsidR="00000000" w:rsidDel="00000000" w:rsidP="00000000" w:rsidRDefault="00000000" w:rsidRPr="00000000" w14:paraId="00000063">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TW - We are insured, but it was paid at Samhuinn and thus isn’t currently documented</w:t>
            </w:r>
          </w:p>
          <w:p w:rsidR="00000000" w:rsidDel="00000000" w:rsidP="00000000" w:rsidRDefault="00000000" w:rsidRPr="00000000" w14:paraId="00000064">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NB - note that we have never had to use the 10% contingency before.</w:t>
            </w:r>
          </w:p>
          <w:p w:rsidR="00000000" w:rsidDel="00000000" w:rsidP="00000000" w:rsidRDefault="00000000" w:rsidRPr="00000000" w14:paraId="00000065">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Budget has been presented, observed, and delegated to Neil / Chair.</w:t>
            </w:r>
          </w:p>
          <w:p w:rsidR="00000000" w:rsidDel="00000000" w:rsidP="00000000" w:rsidRDefault="00000000" w:rsidRPr="00000000" w14:paraId="00000066">
            <w:pPr>
              <w:spacing w:line="240" w:lineRule="auto"/>
              <w:ind w:left="1440" w:firstLine="0"/>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67">
            <w:pPr>
              <w:numPr>
                <w:ilvl w:val="0"/>
                <w:numId w:val="4"/>
              </w:numPr>
              <w:spacing w:line="240" w:lineRule="auto"/>
              <w:ind w:left="72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Samhuinn Venue/Format</w:t>
            </w:r>
          </w:p>
          <w:p w:rsidR="00000000" w:rsidDel="00000000" w:rsidP="00000000" w:rsidRDefault="00000000" w:rsidRPr="00000000" w14:paraId="00000068">
            <w:pPr>
              <w:numPr>
                <w:ilvl w:val="1"/>
                <w:numId w:val="4"/>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TW - at the March meeting, we need to discuss venue. Last year was super late. We need to decide whether we’re on the hill, or Holyrood park asap.</w:t>
            </w:r>
          </w:p>
          <w:p w:rsidR="00000000" w:rsidDel="00000000" w:rsidP="00000000" w:rsidRDefault="00000000" w:rsidRPr="00000000" w14:paraId="00000069">
            <w:pPr>
              <w:numPr>
                <w:ilvl w:val="1"/>
                <w:numId w:val="4"/>
              </w:numPr>
              <w:spacing w:line="240" w:lineRule="auto"/>
              <w:ind w:left="1440" w:hanging="360"/>
              <w:rPr>
                <w:rFonts w:ascii="Calibri" w:cs="Calibri" w:eastAsia="Calibri" w:hAnsi="Calibri"/>
                <w:b w:val="1"/>
                <w:i w:val="1"/>
                <w:sz w:val="20"/>
                <w:szCs w:val="20"/>
              </w:rPr>
            </w:pPr>
            <w:r w:rsidDel="00000000" w:rsidR="00000000" w:rsidRPr="00000000">
              <w:rPr>
                <w:rFonts w:ascii="Calibri" w:cs="Calibri" w:eastAsia="Calibri" w:hAnsi="Calibri"/>
                <w:b w:val="1"/>
                <w:i w:val="1"/>
                <w:sz w:val="20"/>
                <w:szCs w:val="20"/>
                <w:rtl w:val="0"/>
              </w:rPr>
              <w:t xml:space="preserve">ACTION - </w:t>
            </w:r>
            <w:r w:rsidDel="00000000" w:rsidR="00000000" w:rsidRPr="00000000">
              <w:rPr>
                <w:rFonts w:ascii="Calibri" w:cs="Calibri" w:eastAsia="Calibri" w:hAnsi="Calibri"/>
                <w:i w:val="1"/>
                <w:sz w:val="20"/>
                <w:szCs w:val="20"/>
                <w:rtl w:val="0"/>
              </w:rPr>
              <w:t xml:space="preserve">CG to put this in the agenda for next meeting.</w:t>
            </w:r>
          </w:p>
          <w:p w:rsidR="00000000" w:rsidDel="00000000" w:rsidP="00000000" w:rsidRDefault="00000000" w:rsidRPr="00000000" w14:paraId="0000006A">
            <w:pPr>
              <w:spacing w:line="240" w:lineRule="auto"/>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6B">
            <w:pPr>
              <w:numPr>
                <w:ilvl w:val="0"/>
                <w:numId w:val="4"/>
              </w:numPr>
              <w:spacing w:line="240" w:lineRule="auto"/>
              <w:ind w:left="720" w:hanging="360"/>
              <w:rPr>
                <w:rFonts w:ascii="Calibri" w:cs="Calibri" w:eastAsia="Calibri" w:hAnsi="Calibri"/>
                <w:sz w:val="20"/>
                <w:szCs w:val="20"/>
                <w:u w:val="none"/>
              </w:rPr>
            </w:pPr>
            <w:r w:rsidDel="00000000" w:rsidR="00000000" w:rsidRPr="00000000">
              <w:rPr>
                <w:rFonts w:ascii="Calibri" w:cs="Calibri" w:eastAsia="Calibri" w:hAnsi="Calibri"/>
                <w:sz w:val="20"/>
                <w:szCs w:val="20"/>
                <w:rtl w:val="0"/>
              </w:rPr>
              <w:t xml:space="preserve">Sys Admin Stew update &amp; appreciation time - let’s all heap love on Stew :-D</w:t>
            </w:r>
          </w:p>
          <w:p w:rsidR="00000000" w:rsidDel="00000000" w:rsidP="00000000" w:rsidRDefault="00000000" w:rsidRPr="00000000" w14:paraId="0000006C">
            <w:pPr>
              <w:numPr>
                <w:ilvl w:val="1"/>
                <w:numId w:val="4"/>
              </w:numPr>
              <w:spacing w:line="240" w:lineRule="auto"/>
              <w:ind w:left="1440" w:hanging="360"/>
              <w:rPr>
                <w:rFonts w:ascii="Calibri" w:cs="Calibri" w:eastAsia="Calibri" w:hAnsi="Calibri"/>
                <w:sz w:val="20"/>
                <w:szCs w:val="20"/>
                <w:u w:val="none"/>
              </w:rPr>
            </w:pPr>
            <w:r w:rsidDel="00000000" w:rsidR="00000000" w:rsidRPr="00000000">
              <w:rPr>
                <w:rFonts w:ascii="Calibri" w:cs="Calibri" w:eastAsia="Calibri" w:hAnsi="Calibri"/>
                <w:sz w:val="20"/>
                <w:szCs w:val="20"/>
                <w:rtl w:val="0"/>
              </w:rPr>
              <w:t xml:space="preserve">SW currently unavailable for responsibilities due to hospitalisation</w:t>
            </w:r>
          </w:p>
          <w:p w:rsidR="00000000" w:rsidDel="00000000" w:rsidP="00000000" w:rsidRDefault="00000000" w:rsidRPr="00000000" w14:paraId="0000006D">
            <w:pPr>
              <w:numPr>
                <w:ilvl w:val="1"/>
                <w:numId w:val="4"/>
              </w:numPr>
              <w:spacing w:line="240" w:lineRule="auto"/>
              <w:ind w:left="1440" w:hanging="360"/>
              <w:rPr>
                <w:rFonts w:ascii="Calibri" w:cs="Calibri" w:eastAsia="Calibri" w:hAnsi="Calibri"/>
                <w:sz w:val="20"/>
                <w:szCs w:val="20"/>
                <w:u w:val="none"/>
              </w:rPr>
            </w:pPr>
            <w:r w:rsidDel="00000000" w:rsidR="00000000" w:rsidRPr="00000000">
              <w:rPr>
                <w:rFonts w:ascii="Calibri" w:cs="Calibri" w:eastAsia="Calibri" w:hAnsi="Calibri"/>
                <w:sz w:val="20"/>
                <w:szCs w:val="20"/>
                <w:rtl w:val="0"/>
              </w:rPr>
              <w:t xml:space="preserve">Board notes that his loss is felt emotionally and practically. </w:t>
            </w:r>
          </w:p>
          <w:p w:rsidR="00000000" w:rsidDel="00000000" w:rsidP="00000000" w:rsidRDefault="00000000" w:rsidRPr="00000000" w14:paraId="0000006E">
            <w:pPr>
              <w:spacing w:line="240" w:lineRule="auto"/>
              <w:ind w:left="720" w:firstLine="0"/>
              <w:rPr>
                <w:rFonts w:ascii="Calibri" w:cs="Calibri" w:eastAsia="Calibri" w:hAnsi="Calibri"/>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TW</w:t>
            </w:r>
          </w:p>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CG</w:t>
            </w:r>
          </w:p>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TW</w:t>
            </w:r>
          </w:p>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TW</w:t>
            </w:r>
          </w:p>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TW</w:t>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TW</w:t>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TW</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4. Governance Issues</w:t>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rPr>
            </w:pPr>
            <w:r w:rsidDel="00000000" w:rsidR="00000000" w:rsidRPr="00000000">
              <w:rPr>
                <w:i w:val="1"/>
                <w:sz w:val="20"/>
                <w:szCs w:val="20"/>
                <w:rtl w:val="0"/>
              </w:rPr>
              <w:t xml:space="preserve">[Governance]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7:50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numPr>
                <w:ilvl w:val="0"/>
                <w:numId w:val="9"/>
              </w:numPr>
              <w:spacing w:line="240" w:lineRule="auto"/>
              <w:ind w:left="720" w:hanging="360"/>
              <w:rPr>
                <w:rFonts w:ascii="Calibri" w:cs="Calibri" w:eastAsia="Calibri" w:hAnsi="Calibri"/>
                <w:sz w:val="20"/>
                <w:szCs w:val="20"/>
                <w:u w:val="none"/>
              </w:rPr>
            </w:pPr>
            <w:r w:rsidDel="00000000" w:rsidR="00000000" w:rsidRPr="00000000">
              <w:rPr>
                <w:rFonts w:ascii="Calibri" w:cs="Calibri" w:eastAsia="Calibri" w:hAnsi="Calibri"/>
                <w:sz w:val="20"/>
                <w:szCs w:val="20"/>
                <w:rtl w:val="0"/>
              </w:rPr>
              <w:t xml:space="preserve">Transparency update</w:t>
            </w:r>
          </w:p>
          <w:p w:rsidR="00000000" w:rsidDel="00000000" w:rsidP="00000000" w:rsidRDefault="00000000" w:rsidRPr="00000000" w14:paraId="0000007A">
            <w:pPr>
              <w:numPr>
                <w:ilvl w:val="1"/>
                <w:numId w:val="9"/>
              </w:numPr>
              <w:spacing w:line="240" w:lineRule="auto"/>
              <w:ind w:left="1440" w:hanging="360"/>
              <w:rPr>
                <w:rFonts w:ascii="Calibri" w:cs="Calibri" w:eastAsia="Calibri" w:hAnsi="Calibri"/>
                <w:sz w:val="20"/>
                <w:szCs w:val="20"/>
                <w:u w:val="none"/>
              </w:rPr>
            </w:pPr>
            <w:r w:rsidDel="00000000" w:rsidR="00000000" w:rsidRPr="00000000">
              <w:rPr>
                <w:rFonts w:ascii="Calibri" w:cs="Calibri" w:eastAsia="Calibri" w:hAnsi="Calibri"/>
                <w:sz w:val="20"/>
                <w:szCs w:val="20"/>
                <w:rtl w:val="0"/>
              </w:rPr>
              <w:t xml:space="preserve">We have a guest watching the board meeting, we will get feedback afterwards about how that’s been received</w:t>
            </w:r>
          </w:p>
          <w:p w:rsidR="00000000" w:rsidDel="00000000" w:rsidP="00000000" w:rsidRDefault="00000000" w:rsidRPr="00000000" w14:paraId="0000007B">
            <w:pPr>
              <w:numPr>
                <w:ilvl w:val="0"/>
                <w:numId w:val="9"/>
              </w:numPr>
              <w:spacing w:line="240" w:lineRule="auto"/>
              <w:ind w:left="720" w:hanging="360"/>
              <w:rPr>
                <w:rFonts w:ascii="Calibri" w:cs="Calibri" w:eastAsia="Calibri" w:hAnsi="Calibri"/>
                <w:sz w:val="20"/>
                <w:szCs w:val="20"/>
                <w:u w:val="none"/>
              </w:rPr>
            </w:pPr>
            <w:r w:rsidDel="00000000" w:rsidR="00000000" w:rsidRPr="00000000">
              <w:rPr>
                <w:rFonts w:ascii="Calibri" w:cs="Calibri" w:eastAsia="Calibri" w:hAnsi="Calibri"/>
                <w:sz w:val="20"/>
                <w:szCs w:val="20"/>
                <w:rtl w:val="0"/>
              </w:rPr>
              <w:t xml:space="preserve">Question about SH_22 feedback discrepancy </w:t>
            </w:r>
          </w:p>
          <w:p w:rsidR="00000000" w:rsidDel="00000000" w:rsidP="00000000" w:rsidRDefault="00000000" w:rsidRPr="00000000" w14:paraId="0000007C">
            <w:pPr>
              <w:numPr>
                <w:ilvl w:val="1"/>
                <w:numId w:val="9"/>
              </w:numPr>
              <w:spacing w:line="240" w:lineRule="auto"/>
              <w:ind w:left="1440" w:hanging="360"/>
              <w:rPr>
                <w:rFonts w:ascii="Calibri" w:cs="Calibri" w:eastAsia="Calibri" w:hAnsi="Calibri"/>
                <w:sz w:val="20"/>
                <w:szCs w:val="20"/>
                <w:u w:val="none"/>
              </w:rPr>
            </w:pPr>
            <w:r w:rsidDel="00000000" w:rsidR="00000000" w:rsidRPr="00000000">
              <w:rPr>
                <w:rFonts w:ascii="Calibri" w:cs="Calibri" w:eastAsia="Calibri" w:hAnsi="Calibri"/>
                <w:sz w:val="20"/>
                <w:szCs w:val="20"/>
                <w:rtl w:val="0"/>
              </w:rPr>
              <w:t xml:space="preserve">CG highlights a difference in the feedback given to a pair of GOs after SH vs a selection committee. </w:t>
            </w:r>
          </w:p>
          <w:p w:rsidR="00000000" w:rsidDel="00000000" w:rsidP="00000000" w:rsidRDefault="00000000" w:rsidRPr="00000000" w14:paraId="0000007D">
            <w:pPr>
              <w:numPr>
                <w:ilvl w:val="1"/>
                <w:numId w:val="9"/>
              </w:numPr>
              <w:spacing w:line="240" w:lineRule="auto"/>
              <w:ind w:left="1440" w:hanging="360"/>
              <w:rPr>
                <w:rFonts w:ascii="Calibri" w:cs="Calibri" w:eastAsia="Calibri" w:hAnsi="Calibri"/>
                <w:sz w:val="20"/>
                <w:szCs w:val="20"/>
                <w:u w:val="none"/>
              </w:rPr>
            </w:pPr>
            <w:r w:rsidDel="00000000" w:rsidR="00000000" w:rsidRPr="00000000">
              <w:rPr>
                <w:rFonts w:ascii="Calibri" w:cs="Calibri" w:eastAsia="Calibri" w:hAnsi="Calibri"/>
                <w:sz w:val="20"/>
                <w:szCs w:val="20"/>
                <w:rtl w:val="0"/>
              </w:rPr>
              <w:t xml:space="preserve">TW highlights that concerns that have been resolved before the debrief (and thus aren’t minuted) might still resurface at the selection committee</w:t>
            </w:r>
          </w:p>
          <w:p w:rsidR="00000000" w:rsidDel="00000000" w:rsidP="00000000" w:rsidRDefault="00000000" w:rsidRPr="00000000" w14:paraId="0000007E">
            <w:pPr>
              <w:numPr>
                <w:ilvl w:val="1"/>
                <w:numId w:val="9"/>
              </w:numPr>
              <w:spacing w:line="240" w:lineRule="auto"/>
              <w:ind w:left="1440" w:hanging="360"/>
              <w:rPr>
                <w:rFonts w:ascii="Calibri" w:cs="Calibri" w:eastAsia="Calibri" w:hAnsi="Calibri"/>
                <w:sz w:val="20"/>
                <w:szCs w:val="20"/>
                <w:u w:val="none"/>
              </w:rPr>
            </w:pPr>
            <w:r w:rsidDel="00000000" w:rsidR="00000000" w:rsidRPr="00000000">
              <w:rPr>
                <w:rFonts w:ascii="Calibri" w:cs="Calibri" w:eastAsia="Calibri" w:hAnsi="Calibri"/>
                <w:sz w:val="20"/>
                <w:szCs w:val="20"/>
                <w:rtl w:val="0"/>
              </w:rPr>
              <w:t xml:space="preserve">BB says that these things should be recorded formally, even if it’s not a reprimand.</w:t>
            </w:r>
          </w:p>
          <w:p w:rsidR="00000000" w:rsidDel="00000000" w:rsidP="00000000" w:rsidRDefault="00000000" w:rsidRPr="00000000" w14:paraId="0000007F">
            <w:pPr>
              <w:spacing w:line="240" w:lineRule="auto"/>
              <w:ind w:left="0" w:firstLine="0"/>
              <w:rPr>
                <w:rFonts w:ascii="Calibri" w:cs="Calibri" w:eastAsia="Calibri" w:hAnsi="Calibri"/>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CG</w:t>
            </w:r>
          </w:p>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CG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5. Finance &amp; Income Generation</w:t>
            </w:r>
          </w:p>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rPr>
            </w:pPr>
            <w:r w:rsidDel="00000000" w:rsidR="00000000" w:rsidRPr="00000000">
              <w:rPr>
                <w:i w:val="1"/>
                <w:sz w:val="20"/>
                <w:szCs w:val="20"/>
                <w:rtl w:val="0"/>
              </w:rPr>
              <w:t xml:space="preserve">[Governance]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8:25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hyperlink r:id="rId11">
              <w:r w:rsidDel="00000000" w:rsidR="00000000" w:rsidRPr="00000000">
                <w:rPr>
                  <w:color w:val="1155cc"/>
                  <w:sz w:val="20"/>
                  <w:szCs w:val="20"/>
                  <w:u w:val="single"/>
                  <w:rtl w:val="0"/>
                </w:rPr>
                <w:t xml:space="preserve">January Accounts</w:t>
              </w:r>
            </w:hyperlink>
            <w:r w:rsidDel="00000000" w:rsidR="00000000" w:rsidRPr="00000000">
              <w:rPr>
                <w:rtl w:val="0"/>
              </w:rPr>
            </w:r>
          </w:p>
          <w:p w:rsidR="00000000" w:rsidDel="00000000" w:rsidP="00000000" w:rsidRDefault="00000000" w:rsidRPr="00000000" w14:paraId="00000086">
            <w:pPr>
              <w:keepNext w:val="0"/>
              <w:keepLines w:val="0"/>
              <w:widowControl w:val="0"/>
              <w:numPr>
                <w:ilvl w:val="1"/>
                <w:numId w:val="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0"/>
                <w:szCs w:val="20"/>
                <w:u w:val="none"/>
              </w:rPr>
            </w:pPr>
            <w:r w:rsidDel="00000000" w:rsidR="00000000" w:rsidRPr="00000000">
              <w:rPr>
                <w:sz w:val="20"/>
                <w:szCs w:val="20"/>
                <w:rtl w:val="0"/>
              </w:rPr>
              <w:t xml:space="preserve">NB - Received an invoice surrounding the legal advice we sought out surrounding one of the complaints. Now paid.</w:t>
            </w:r>
          </w:p>
          <w:p w:rsidR="00000000" w:rsidDel="00000000" w:rsidP="00000000" w:rsidRDefault="00000000" w:rsidRPr="00000000" w14:paraId="00000087">
            <w:pPr>
              <w:keepNext w:val="0"/>
              <w:keepLines w:val="0"/>
              <w:widowControl w:val="0"/>
              <w:numPr>
                <w:ilvl w:val="1"/>
                <w:numId w:val="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0"/>
                <w:szCs w:val="20"/>
                <w:u w:val="none"/>
              </w:rPr>
            </w:pPr>
            <w:r w:rsidDel="00000000" w:rsidR="00000000" w:rsidRPr="00000000">
              <w:rPr>
                <w:sz w:val="20"/>
                <w:szCs w:val="20"/>
                <w:rtl w:val="0"/>
              </w:rPr>
              <w:t xml:space="preserve">NB - No significant progress on VAT reclamation yet (capacity limitations)</w:t>
            </w:r>
          </w:p>
          <w:p w:rsidR="00000000" w:rsidDel="00000000" w:rsidP="00000000" w:rsidRDefault="00000000" w:rsidRPr="00000000" w14:paraId="00000088">
            <w:pPr>
              <w:keepNext w:val="0"/>
              <w:keepLines w:val="0"/>
              <w:widowControl w:val="0"/>
              <w:numPr>
                <w:ilvl w:val="1"/>
                <w:numId w:val="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0"/>
                <w:szCs w:val="20"/>
                <w:u w:val="none"/>
              </w:rPr>
            </w:pPr>
            <w:r w:rsidDel="00000000" w:rsidR="00000000" w:rsidRPr="00000000">
              <w:rPr>
                <w:sz w:val="20"/>
                <w:szCs w:val="20"/>
                <w:rtl w:val="0"/>
              </w:rPr>
              <w:t xml:space="preserve">All present highlight</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NB</w:t>
            </w:r>
          </w:p>
        </w:tc>
      </w:tr>
      <w:tr>
        <w:trPr>
          <w:cantSplit w:val="0"/>
          <w:trHeight w:val="654.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6. Community Issues</w:t>
            </w:r>
          </w:p>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rPr>
            </w:pPr>
            <w:r w:rsidDel="00000000" w:rsidR="00000000" w:rsidRPr="00000000">
              <w:rPr>
                <w:i w:val="1"/>
                <w:sz w:val="20"/>
                <w:szCs w:val="20"/>
                <w:rtl w:val="0"/>
              </w:rPr>
              <w:t xml:space="preserve">[Board only]</w:t>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8:35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r w:rsidDel="00000000" w:rsidR="00000000" w:rsidRPr="00000000">
              <w:rPr>
                <w:i w:val="1"/>
                <w:sz w:val="20"/>
                <w:szCs w:val="20"/>
                <w:rtl w:val="0"/>
              </w:rPr>
              <w:t xml:space="preserve">Toilet break until 2027</w:t>
            </w:r>
          </w:p>
          <w:p w:rsidR="00000000" w:rsidDel="00000000" w:rsidP="00000000" w:rsidRDefault="00000000" w:rsidRPr="00000000" w14:paraId="0000008E">
            <w:pPr>
              <w:keepNext w:val="0"/>
              <w:keepLines w:val="0"/>
              <w:widowControl w:val="0"/>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i w:val="1"/>
                <w:sz w:val="20"/>
                <w:szCs w:val="20"/>
                <w:u w:val="none"/>
              </w:rPr>
            </w:pPr>
            <w:r w:rsidDel="00000000" w:rsidR="00000000" w:rsidRPr="00000000">
              <w:rPr>
                <w:i w:val="1"/>
                <w:sz w:val="20"/>
                <w:szCs w:val="20"/>
                <w:rtl w:val="0"/>
              </w:rPr>
              <w:t xml:space="preserve">BB - note that is the time, not the year</w:t>
            </w:r>
          </w:p>
          <w:p w:rsidR="00000000" w:rsidDel="00000000" w:rsidP="00000000" w:rsidRDefault="00000000" w:rsidRPr="00000000" w14:paraId="0000008F">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r w:rsidDel="00000000" w:rsidR="00000000" w:rsidRPr="00000000">
              <w:rPr>
                <w:i w:val="1"/>
                <w:sz w:val="20"/>
                <w:szCs w:val="20"/>
                <w:rtl w:val="0"/>
              </w:rPr>
              <w:t xml:space="preserve">Update:</w:t>
            </w:r>
            <w:r w:rsidDel="00000000" w:rsidR="00000000" w:rsidRPr="00000000">
              <w:rPr>
                <w:sz w:val="20"/>
                <w:szCs w:val="20"/>
                <w:rtl w:val="0"/>
              </w:rPr>
              <w:t xml:space="preserve"> Complaints</w:t>
            </w:r>
          </w:p>
          <w:p w:rsidR="00000000" w:rsidDel="00000000" w:rsidP="00000000" w:rsidRDefault="00000000" w:rsidRPr="00000000" w14:paraId="00000090">
            <w:pPr>
              <w:keepNext w:val="0"/>
              <w:keepLines w:val="0"/>
              <w:widowControl w:val="0"/>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0"/>
                <w:szCs w:val="20"/>
                <w:u w:val="none"/>
              </w:rPr>
            </w:pPr>
            <w:r w:rsidDel="00000000" w:rsidR="00000000" w:rsidRPr="00000000">
              <w:rPr>
                <w:sz w:val="20"/>
                <w:szCs w:val="20"/>
                <w:rtl w:val="0"/>
              </w:rPr>
              <w:t xml:space="preserve">2022-COM-05 is presented to the board.</w:t>
            </w:r>
          </w:p>
          <w:p w:rsidR="00000000" w:rsidDel="00000000" w:rsidP="00000000" w:rsidRDefault="00000000" w:rsidRPr="00000000" w14:paraId="0000009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b w:val="1"/>
                <w:sz w:val="20"/>
                <w:szCs w:val="20"/>
              </w:rPr>
            </w:pPr>
            <w:r w:rsidDel="00000000" w:rsidR="00000000" w:rsidRPr="00000000">
              <w:rPr>
                <w:b w:val="1"/>
                <w:sz w:val="20"/>
                <w:szCs w:val="20"/>
                <w:rtl w:val="0"/>
              </w:rPr>
              <w:t xml:space="preserve">VOTE</w:t>
            </w:r>
          </w:p>
          <w:p w:rsidR="00000000" w:rsidDel="00000000" w:rsidP="00000000" w:rsidRDefault="00000000" w:rsidRPr="00000000" w14:paraId="00000092">
            <w:pPr>
              <w:keepNext w:val="0"/>
              <w:keepLines w:val="0"/>
              <w:widowControl w:val="0"/>
              <w:numPr>
                <w:ilvl w:val="2"/>
                <w:numId w:val="5"/>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sz w:val="20"/>
                <w:szCs w:val="20"/>
                <w:u w:val="none"/>
              </w:rPr>
            </w:pPr>
            <w:r w:rsidDel="00000000" w:rsidR="00000000" w:rsidRPr="00000000">
              <w:rPr>
                <w:sz w:val="20"/>
                <w:szCs w:val="20"/>
                <w:rtl w:val="0"/>
              </w:rPr>
              <w:t xml:space="preserve">The board votes in favour of upholding the recommendation of the report.</w:t>
            </w:r>
          </w:p>
          <w:p w:rsidR="00000000" w:rsidDel="00000000" w:rsidP="00000000" w:rsidRDefault="00000000" w:rsidRPr="00000000" w14:paraId="0000009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sz w:val="20"/>
                <w:szCs w:val="20"/>
              </w:rPr>
            </w:pPr>
            <w:r w:rsidDel="00000000" w:rsidR="00000000" w:rsidRPr="00000000">
              <w:rPr>
                <w:sz w:val="20"/>
                <w:szCs w:val="20"/>
                <w:rtl w:val="0"/>
              </w:rPr>
              <w:t xml:space="preserve">Yay - 3, Nay - 0 </w:t>
            </w:r>
          </w:p>
          <w:p w:rsidR="00000000" w:rsidDel="00000000" w:rsidP="00000000" w:rsidRDefault="00000000" w:rsidRPr="00000000" w14:paraId="00000094">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u w:val="none"/>
              </w:rPr>
            </w:pPr>
            <w:r w:rsidDel="00000000" w:rsidR="00000000" w:rsidRPr="00000000">
              <w:rPr>
                <w:sz w:val="20"/>
                <w:szCs w:val="20"/>
                <w:rtl w:val="0"/>
              </w:rPr>
              <w:t xml:space="preserve">Update: Recent social media posts surrounding a community group that overlaps with BFS performance elements.</w:t>
            </w:r>
          </w:p>
          <w:p w:rsidR="00000000" w:rsidDel="00000000" w:rsidP="00000000" w:rsidRDefault="00000000" w:rsidRPr="00000000" w14:paraId="00000095">
            <w:pPr>
              <w:keepNext w:val="0"/>
              <w:keepLines w:val="0"/>
              <w:widowControl w:val="0"/>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0"/>
                <w:szCs w:val="20"/>
                <w:u w:val="none"/>
              </w:rPr>
            </w:pPr>
            <w:r w:rsidDel="00000000" w:rsidR="00000000" w:rsidRPr="00000000">
              <w:rPr>
                <w:sz w:val="20"/>
                <w:szCs w:val="20"/>
                <w:rtl w:val="0"/>
              </w:rPr>
              <w:t xml:space="preserve">Stance appears to be a reaction to a recent complaint</w:t>
            </w:r>
          </w:p>
          <w:p w:rsidR="00000000" w:rsidDel="00000000" w:rsidP="00000000" w:rsidRDefault="00000000" w:rsidRPr="00000000" w14:paraId="00000096">
            <w:pPr>
              <w:keepNext w:val="0"/>
              <w:keepLines w:val="0"/>
              <w:widowControl w:val="0"/>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0"/>
                <w:szCs w:val="20"/>
                <w:u w:val="none"/>
              </w:rPr>
            </w:pPr>
            <w:r w:rsidDel="00000000" w:rsidR="00000000" w:rsidRPr="00000000">
              <w:rPr>
                <w:sz w:val="20"/>
                <w:szCs w:val="20"/>
                <w:rtl w:val="0"/>
              </w:rPr>
              <w:t xml:space="preserve">TW suggests we focus on the for Beltane 2023, and reassure them that we have infrastructure we can make availability.</w:t>
            </w:r>
          </w:p>
          <w:p w:rsidR="00000000" w:rsidDel="00000000" w:rsidP="00000000" w:rsidRDefault="00000000" w:rsidRPr="00000000" w14:paraId="0000009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sz w:val="20"/>
                <w:szCs w:val="20"/>
              </w:rPr>
            </w:pPr>
            <w:r w:rsidDel="00000000" w:rsidR="00000000" w:rsidRPr="00000000">
              <w:rPr>
                <w:b w:val="1"/>
                <w:sz w:val="20"/>
                <w:szCs w:val="20"/>
                <w:rtl w:val="0"/>
              </w:rPr>
              <w:t xml:space="preserve">Action - </w:t>
            </w:r>
            <w:r w:rsidDel="00000000" w:rsidR="00000000" w:rsidRPr="00000000">
              <w:rPr>
                <w:sz w:val="20"/>
                <w:szCs w:val="20"/>
                <w:rtl w:val="0"/>
              </w:rPr>
              <w:t xml:space="preserve">CG to draft FB post for Updates for Members</w:t>
            </w:r>
          </w:p>
          <w:p w:rsidR="00000000" w:rsidDel="00000000" w:rsidP="00000000" w:rsidRDefault="00000000" w:rsidRPr="00000000" w14:paraId="00000098">
            <w:pPr>
              <w:keepNext w:val="0"/>
              <w:keepLines w:val="0"/>
              <w:widowControl w:val="0"/>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0"/>
                <w:szCs w:val="20"/>
                <w:u w:val="none"/>
              </w:rPr>
            </w:pPr>
            <w:r w:rsidDel="00000000" w:rsidR="00000000" w:rsidRPr="00000000">
              <w:rPr>
                <w:sz w:val="20"/>
                <w:szCs w:val="20"/>
                <w:rtl w:val="0"/>
              </w:rPr>
              <w:t xml:space="preserve">We can’t do space booking for a BFS sponsored event: our insurance would go through the roof. We can do interfestival kit loans for members on their own. We can help with prop building in the workshop. We shall include this in the comms.</w:t>
            </w:r>
          </w:p>
          <w:p w:rsidR="00000000" w:rsidDel="00000000" w:rsidP="00000000" w:rsidRDefault="00000000" w:rsidRPr="00000000" w14:paraId="00000099">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u w:val="none"/>
              </w:rPr>
            </w:pPr>
            <w:r w:rsidDel="00000000" w:rsidR="00000000" w:rsidRPr="00000000">
              <w:rPr>
                <w:sz w:val="20"/>
                <w:szCs w:val="20"/>
                <w:rtl w:val="0"/>
              </w:rPr>
              <w:t xml:space="preserve">Note of Concern about a GO</w:t>
            </w:r>
          </w:p>
          <w:p w:rsidR="00000000" w:rsidDel="00000000" w:rsidP="00000000" w:rsidRDefault="00000000" w:rsidRPr="00000000" w14:paraId="0000009A">
            <w:pPr>
              <w:keepNext w:val="0"/>
              <w:keepLines w:val="0"/>
              <w:widowControl w:val="0"/>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0"/>
                <w:szCs w:val="20"/>
                <w:u w:val="none"/>
              </w:rPr>
            </w:pPr>
            <w:r w:rsidDel="00000000" w:rsidR="00000000" w:rsidRPr="00000000">
              <w:rPr>
                <w:sz w:val="20"/>
                <w:szCs w:val="20"/>
                <w:rtl w:val="0"/>
              </w:rPr>
              <w:t xml:space="preserve">Too long ago to properly investigate as a complaint. Even prior to our safer spaces policy and such. </w:t>
            </w:r>
          </w:p>
          <w:p w:rsidR="00000000" w:rsidDel="00000000" w:rsidP="00000000" w:rsidRDefault="00000000" w:rsidRPr="00000000" w14:paraId="0000009B">
            <w:pPr>
              <w:keepNext w:val="0"/>
              <w:keepLines w:val="0"/>
              <w:widowControl w:val="0"/>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0"/>
                <w:szCs w:val="20"/>
                <w:u w:val="none"/>
              </w:rPr>
            </w:pPr>
            <w:r w:rsidDel="00000000" w:rsidR="00000000" w:rsidRPr="00000000">
              <w:rPr>
                <w:sz w:val="20"/>
                <w:szCs w:val="20"/>
                <w:rtl w:val="0"/>
              </w:rPr>
              <w:t xml:space="preserve">It was a “you should be aware of concerns” not a “this person should not be a GO”</w:t>
            </w:r>
          </w:p>
          <w:p w:rsidR="00000000" w:rsidDel="00000000" w:rsidP="00000000" w:rsidRDefault="00000000" w:rsidRPr="00000000" w14:paraId="0000009C">
            <w:pPr>
              <w:keepNext w:val="0"/>
              <w:keepLines w:val="0"/>
              <w:widowControl w:val="0"/>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0"/>
                <w:szCs w:val="20"/>
                <w:u w:val="none"/>
              </w:rPr>
            </w:pPr>
            <w:r w:rsidDel="00000000" w:rsidR="00000000" w:rsidRPr="00000000">
              <w:rPr>
                <w:sz w:val="20"/>
                <w:szCs w:val="20"/>
                <w:rtl w:val="0"/>
              </w:rPr>
              <w:t xml:space="preserve">Board have no objections to this going to the Selection Committee with some notes.</w:t>
            </w:r>
          </w:p>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CE</w:t>
            </w:r>
          </w:p>
          <w:p w:rsidR="00000000" w:rsidDel="00000000" w:rsidP="00000000" w:rsidRDefault="00000000" w:rsidRPr="00000000" w14:paraId="0000009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BB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7. Board Project Progress</w:t>
            </w:r>
          </w:p>
          <w:p w:rsidR="00000000" w:rsidDel="00000000" w:rsidP="00000000" w:rsidRDefault="00000000" w:rsidRPr="00000000" w14:paraId="000000A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rPr>
            </w:pPr>
            <w:r w:rsidDel="00000000" w:rsidR="00000000" w:rsidRPr="00000000">
              <w:rPr>
                <w:i w:val="1"/>
                <w:sz w:val="20"/>
                <w:szCs w:val="20"/>
                <w:rtl w:val="0"/>
              </w:rPr>
              <w:t xml:space="preserve">[Strategy/Operations]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8:45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r w:rsidDel="00000000" w:rsidR="00000000" w:rsidRPr="00000000">
              <w:rPr>
                <w:i w:val="1"/>
                <w:sz w:val="20"/>
                <w:szCs w:val="20"/>
                <w:rtl w:val="0"/>
              </w:rPr>
              <w:t xml:space="preserve">Update:</w:t>
            </w:r>
            <w:r w:rsidDel="00000000" w:rsidR="00000000" w:rsidRPr="00000000">
              <w:rPr>
                <w:sz w:val="20"/>
                <w:szCs w:val="20"/>
                <w:rtl w:val="0"/>
              </w:rPr>
              <w:t xml:space="preserve"> Any urgent business</w:t>
            </w:r>
          </w:p>
          <w:p w:rsidR="00000000" w:rsidDel="00000000" w:rsidP="00000000" w:rsidRDefault="00000000" w:rsidRPr="00000000" w14:paraId="000000A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sz w:val="20"/>
                <w:szCs w:val="20"/>
                <w:u w:val="no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A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8. AOB</w:t>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8:55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r w:rsidDel="00000000" w:rsidR="00000000" w:rsidRPr="00000000">
              <w:rPr>
                <w:sz w:val="20"/>
                <w:szCs w:val="20"/>
                <w:rtl w:val="0"/>
              </w:rPr>
              <w:t xml:space="preserve">AOB</w:t>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9. Close of Meeting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9pm</w:t>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u w:val="none"/>
              </w:rPr>
            </w:pPr>
            <w:r w:rsidDel="00000000" w:rsidR="00000000" w:rsidRPr="00000000">
              <w:rPr>
                <w:sz w:val="20"/>
                <w:szCs w:val="20"/>
                <w:rtl w:val="0"/>
              </w:rPr>
              <w:t xml:space="preserve">Confirm date of next meeting - 3rd Monday of the month unless otherwise changed for exceptional reasons….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All</w:t>
            </w:r>
          </w:p>
        </w:tc>
      </w:tr>
    </w:tbl>
    <w:p w:rsidR="00000000" w:rsidDel="00000000" w:rsidP="00000000" w:rsidRDefault="00000000" w:rsidRPr="00000000" w14:paraId="000000AF">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drive.google.com/drive/folders/1mx8iHq34khtuoYzCsmhTFR7ga3Ku--jq?usp=share_link" TargetMode="External"/><Relationship Id="rId10" Type="http://schemas.openxmlformats.org/officeDocument/2006/relationships/hyperlink" Target="https://docs.google.com/spreadsheets/d/1rq3SR_MIHg4TyrtFW-AMwIzEN4DOmEFeUbqqHabP-M8/edit?usp=sharing" TargetMode="External"/><Relationship Id="rId9" Type="http://schemas.openxmlformats.org/officeDocument/2006/relationships/hyperlink" Target="https://drive.google.com/file/d/1Cx9WtAXIA_2d5YarfSIFJAPBMU17SkHd/view?usp=share_link"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caroline@beltane.org" TargetMode="External"/><Relationship Id="rId8" Type="http://schemas.openxmlformats.org/officeDocument/2006/relationships/hyperlink" Target="https://docs.google.com/document/d/1uW_5bUj1NXW86ve9ssxBrRwB9wiRm4m99QJK9ZuzuD4/edit?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KwZJg5XGA2pWebrMmdfrN6Gwjg==">AMUW2mVGp1BnhWbo7tRZ9w/E296ECH4G9bNzO6UmKWBztfsRvlMwmIbfgo1eNacQgU01xZu1IiOTixXewO9YXGlhworzJuLrtvxUkimvX69YFjwo2BqpHpM=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